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5C" w:rsidRDefault="00543B5C" w:rsidP="00543B5C">
      <w:pPr>
        <w:spacing w:before="63"/>
        <w:ind w:left="2214" w:right="540" w:hanging="1608"/>
        <w:jc w:val="center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 wp14:anchorId="3AB4DEC6" wp14:editId="47D32194">
            <wp:extent cx="1999615" cy="544830"/>
            <wp:effectExtent l="0" t="0" r="63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B5C" w:rsidRDefault="00543B5C" w:rsidP="00543B5C">
      <w:pPr>
        <w:spacing w:before="63"/>
        <w:ind w:left="2214" w:right="540" w:hanging="1608"/>
        <w:rPr>
          <w:b/>
          <w:sz w:val="20"/>
        </w:rPr>
      </w:pPr>
    </w:p>
    <w:p w:rsidR="00543B5C" w:rsidRPr="009928BA" w:rsidRDefault="00543B5C" w:rsidP="00543B5C">
      <w:pPr>
        <w:spacing w:before="63"/>
        <w:ind w:right="14"/>
        <w:jc w:val="center"/>
        <w:rPr>
          <w:b/>
        </w:rPr>
      </w:pPr>
      <w:r w:rsidRPr="009928BA">
        <w:rPr>
          <w:b/>
        </w:rPr>
        <w:t>ГОСУДАРСТВЕННОЕ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БЮДЖЕТНОЕ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ОБЩЕОБРАЗОВАТЕЛЬНОЕ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УЧРЕЖДЕНИЕ СРЕДНЯЯ ОБЩЕОБРАЗОВАТЕЛЬНАЯ ШКОЛА № 475</w:t>
      </w:r>
    </w:p>
    <w:p w:rsidR="00543B5C" w:rsidRPr="009928BA" w:rsidRDefault="00543B5C" w:rsidP="00543B5C">
      <w:pPr>
        <w:spacing w:before="4"/>
        <w:jc w:val="center"/>
        <w:rPr>
          <w:b/>
        </w:rPr>
      </w:pPr>
      <w:r w:rsidRPr="009928BA">
        <w:rPr>
          <w:b/>
          <w:spacing w:val="-2"/>
        </w:rPr>
        <w:t>ВЫБОРГСКОГО</w:t>
      </w:r>
      <w:r w:rsidRPr="009928BA">
        <w:rPr>
          <w:b/>
          <w:spacing w:val="2"/>
        </w:rPr>
        <w:t xml:space="preserve"> </w:t>
      </w:r>
      <w:r w:rsidRPr="009928BA">
        <w:rPr>
          <w:b/>
          <w:spacing w:val="-2"/>
        </w:rPr>
        <w:t>РАЙОНА</w:t>
      </w:r>
      <w:r w:rsidRPr="009928BA">
        <w:rPr>
          <w:b/>
          <w:spacing w:val="3"/>
        </w:rPr>
        <w:t xml:space="preserve"> </w:t>
      </w:r>
      <w:r w:rsidRPr="009928BA">
        <w:rPr>
          <w:b/>
          <w:spacing w:val="-2"/>
        </w:rPr>
        <w:t>САНКТ-ПЕТЕРБУРГА</w:t>
      </w:r>
    </w:p>
    <w:p w:rsidR="00543B5C" w:rsidRPr="009928BA" w:rsidRDefault="00543B5C" w:rsidP="00543B5C">
      <w:pPr>
        <w:jc w:val="center"/>
        <w:rPr>
          <w:b/>
        </w:rPr>
      </w:pPr>
      <w:r w:rsidRPr="009928BA">
        <w:rPr>
          <w:b/>
        </w:rPr>
        <w:t>194362,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Санкт-Петербург,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пос.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Парголово,</w:t>
      </w:r>
      <w:r w:rsidRPr="009928BA">
        <w:rPr>
          <w:b/>
          <w:spacing w:val="-12"/>
        </w:rPr>
        <w:t xml:space="preserve"> </w:t>
      </w:r>
      <w:r w:rsidRPr="009928BA">
        <w:rPr>
          <w:b/>
        </w:rPr>
        <w:t>ул.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Торфяная,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д.</w:t>
      </w:r>
      <w:r w:rsidRPr="009928BA">
        <w:rPr>
          <w:b/>
          <w:spacing w:val="-8"/>
        </w:rPr>
        <w:t xml:space="preserve"> </w:t>
      </w:r>
      <w:r w:rsidRPr="009928BA">
        <w:rPr>
          <w:b/>
        </w:rPr>
        <w:t>25,</w:t>
      </w:r>
      <w:r w:rsidRPr="009928BA">
        <w:rPr>
          <w:b/>
          <w:spacing w:val="-10"/>
        </w:rPr>
        <w:t xml:space="preserve"> </w:t>
      </w:r>
      <w:r w:rsidRPr="009928BA">
        <w:rPr>
          <w:b/>
        </w:rPr>
        <w:t>литера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А.</w:t>
      </w:r>
      <w:r w:rsidRPr="009928BA">
        <w:rPr>
          <w:b/>
          <w:spacing w:val="-13"/>
        </w:rPr>
        <w:t xml:space="preserve"> </w:t>
      </w:r>
      <w:r w:rsidRPr="009928BA">
        <w:rPr>
          <w:b/>
        </w:rPr>
        <w:t>тел/факс:</w:t>
      </w:r>
      <w:r w:rsidRPr="009928BA">
        <w:rPr>
          <w:b/>
          <w:spacing w:val="-7"/>
        </w:rPr>
        <w:t xml:space="preserve"> </w:t>
      </w:r>
      <w:r w:rsidRPr="009928BA">
        <w:rPr>
          <w:b/>
        </w:rPr>
        <w:t>339-95-50</w:t>
      </w:r>
    </w:p>
    <w:p w:rsidR="006956EE" w:rsidRDefault="006956EE">
      <w:pPr>
        <w:pStyle w:val="a3"/>
        <w:spacing w:before="212"/>
        <w:ind w:left="0" w:firstLine="0"/>
      </w:pPr>
    </w:p>
    <w:p w:rsidR="006956EE" w:rsidRPr="00543B5C" w:rsidRDefault="00043E92">
      <w:pPr>
        <w:pStyle w:val="a4"/>
        <w:spacing w:line="276" w:lineRule="auto"/>
      </w:pPr>
      <w:r w:rsidRPr="00543B5C">
        <w:t>Контроль</w:t>
      </w:r>
      <w:r w:rsidRPr="00543B5C">
        <w:rPr>
          <w:spacing w:val="-6"/>
        </w:rPr>
        <w:t xml:space="preserve"> </w:t>
      </w:r>
      <w:r w:rsidRPr="00543B5C">
        <w:t>за</w:t>
      </w:r>
      <w:r w:rsidRPr="00543B5C">
        <w:rPr>
          <w:spacing w:val="-5"/>
        </w:rPr>
        <w:t xml:space="preserve"> </w:t>
      </w:r>
      <w:r w:rsidRPr="00543B5C">
        <w:t>соответствием</w:t>
      </w:r>
      <w:r w:rsidRPr="00543B5C">
        <w:rPr>
          <w:spacing w:val="-6"/>
        </w:rPr>
        <w:t xml:space="preserve"> </w:t>
      </w:r>
      <w:r w:rsidRPr="00543B5C">
        <w:t>сменной</w:t>
      </w:r>
      <w:r w:rsidRPr="00543B5C">
        <w:rPr>
          <w:spacing w:val="-7"/>
        </w:rPr>
        <w:t xml:space="preserve"> </w:t>
      </w:r>
      <w:r w:rsidRPr="00543B5C">
        <w:t>обуви</w:t>
      </w:r>
      <w:r w:rsidRPr="00543B5C">
        <w:rPr>
          <w:spacing w:val="-11"/>
        </w:rPr>
        <w:t xml:space="preserve"> </w:t>
      </w:r>
      <w:r w:rsidRPr="00543B5C">
        <w:t>требованиям профилактической детской обуви</w:t>
      </w:r>
    </w:p>
    <w:p w:rsidR="006956EE" w:rsidRDefault="006956EE">
      <w:pPr>
        <w:pStyle w:val="a3"/>
        <w:spacing w:before="42"/>
        <w:ind w:left="0" w:firstLine="0"/>
        <w:rPr>
          <w:b/>
          <w:sz w:val="28"/>
        </w:rPr>
      </w:pPr>
    </w:p>
    <w:p w:rsidR="006956EE" w:rsidRDefault="00043E92">
      <w:pPr>
        <w:pStyle w:val="a3"/>
        <w:spacing w:before="1" w:line="276" w:lineRule="auto"/>
        <w:ind w:left="2" w:right="135" w:firstLine="707"/>
        <w:jc w:val="both"/>
      </w:pPr>
      <w:r>
        <w:t>Контроль соответствия сменной обуви требованиям профилактической детской обуви в ГБОУ</w:t>
      </w:r>
      <w:r w:rsidR="00543B5C">
        <w:t xml:space="preserve"> школа № 475 Выборгского района Санкт-Петербурга</w:t>
      </w:r>
      <w:r>
        <w:t xml:space="preserve"> осуществляется в соответствии с </w:t>
      </w:r>
      <w:r w:rsidR="00543B5C">
        <w:t>П</w:t>
      </w:r>
      <w:r>
        <w:t>оложением</w:t>
      </w:r>
      <w:r w:rsidR="00543B5C">
        <w:t xml:space="preserve"> о школьной форме и внешнем виде учащихся</w:t>
      </w:r>
      <w:r>
        <w:t xml:space="preserve">. Ответственность за исполнение данного контроля возлагается на </w:t>
      </w:r>
      <w:r>
        <w:t>классного руководителя, дежурных учителей</w:t>
      </w:r>
      <w:r>
        <w:t>. Важно отметить, что в качестве сменной обуви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с ортопедической стелькой и надежной фиксаци</w:t>
      </w:r>
      <w:r>
        <w:t>ей на ноге.</w:t>
      </w:r>
    </w:p>
    <w:p w:rsidR="006956EE" w:rsidRDefault="00043E92">
      <w:pPr>
        <w:pStyle w:val="a3"/>
        <w:spacing w:before="162" w:line="273" w:lineRule="auto"/>
        <w:ind w:left="2" w:right="140" w:firstLine="707"/>
        <w:jc w:val="both"/>
      </w:pPr>
      <w:r>
        <w:t>Для родителей регулярно проводятся консультации, в ходе которых разъясняются требования к сменной обуви с акцентом на сохранение здоровья школьников. Обучающиеся</w:t>
      </w:r>
      <w:r>
        <w:rPr>
          <w:spacing w:val="-13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знакомятся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необходимой</w:t>
      </w:r>
      <w:r>
        <w:rPr>
          <w:spacing w:val="-9"/>
        </w:rPr>
        <w:t xml:space="preserve"> </w:t>
      </w:r>
      <w:r>
        <w:t>информацией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часах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беседах.</w:t>
      </w:r>
      <w:r w:rsidR="00543B5C">
        <w:rPr>
          <w:spacing w:val="-2"/>
        </w:rPr>
        <w:t xml:space="preserve"> </w:t>
      </w:r>
    </w:p>
    <w:p w:rsidR="006956EE" w:rsidRDefault="00043E92">
      <w:pPr>
        <w:pStyle w:val="a3"/>
        <w:spacing w:before="167" w:line="273" w:lineRule="auto"/>
        <w:ind w:left="2" w:right="140" w:firstLine="707"/>
        <w:jc w:val="both"/>
      </w:pPr>
      <w:r>
        <w:t>Согласно</w:t>
      </w:r>
      <w:r>
        <w:rPr>
          <w:spacing w:val="-15"/>
        </w:rPr>
        <w:t xml:space="preserve"> </w:t>
      </w:r>
      <w:proofErr w:type="gramStart"/>
      <w:r>
        <w:t>требованиям</w:t>
      </w:r>
      <w:proofErr w:type="gramEnd"/>
      <w:r>
        <w:rPr>
          <w:spacing w:val="-15"/>
        </w:rPr>
        <w:t xml:space="preserve"> </w:t>
      </w:r>
      <w:r>
        <w:t>СанПиН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сменной</w:t>
      </w:r>
      <w:r>
        <w:rPr>
          <w:spacing w:val="-15"/>
        </w:rPr>
        <w:t xml:space="preserve"> </w:t>
      </w:r>
      <w:r>
        <w:t>обуви,</w:t>
      </w:r>
      <w:r>
        <w:rPr>
          <w:spacing w:val="-15"/>
        </w:rPr>
        <w:t xml:space="preserve"> </w:t>
      </w:r>
      <w:r>
        <w:t>установлены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 xml:space="preserve">основные </w:t>
      </w:r>
      <w:r>
        <w:rPr>
          <w:spacing w:val="-2"/>
        </w:rPr>
        <w:t>правила: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165"/>
        <w:ind w:left="7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обувь.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41" w:line="276" w:lineRule="auto"/>
        <w:ind w:left="721" w:right="140"/>
        <w:jc w:val="both"/>
        <w:rPr>
          <w:sz w:val="24"/>
        </w:rPr>
      </w:pPr>
      <w:r>
        <w:rPr>
          <w:sz w:val="24"/>
        </w:rPr>
        <w:t>Обувь должна соответствовать форме и размеру стопы, с припуском в носочной 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5–7</w:t>
      </w:r>
      <w:r>
        <w:rPr>
          <w:spacing w:val="-5"/>
          <w:sz w:val="24"/>
        </w:rPr>
        <w:t xml:space="preserve"> </w:t>
      </w:r>
      <w:r>
        <w:rPr>
          <w:sz w:val="24"/>
        </w:rPr>
        <w:t>мм,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</w:t>
      </w:r>
      <w:r>
        <w:rPr>
          <w:sz w:val="24"/>
        </w:rPr>
        <w:t>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ходьбы. Отсутствие припуска может привести к деформации пальцев.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1" w:line="276" w:lineRule="auto"/>
        <w:ind w:left="721" w:right="141"/>
        <w:jc w:val="both"/>
        <w:rPr>
          <w:sz w:val="24"/>
        </w:rPr>
      </w:pPr>
      <w:r>
        <w:rPr>
          <w:sz w:val="24"/>
        </w:rPr>
        <w:t>Носочная часть обуви не должна быть суженной, чтобы избежать деформации большого пальца и его отклонения. Чрезмерно свободная обувь может вызвать потертости и мозоли.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1"/>
        <w:ind w:left="721"/>
        <w:rPr>
          <w:sz w:val="24"/>
        </w:rPr>
      </w:pPr>
      <w:r>
        <w:rPr>
          <w:sz w:val="24"/>
        </w:rPr>
        <w:t>Подошва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гибкой.</w:t>
      </w:r>
      <w:bookmarkStart w:id="0" w:name="_GoBack"/>
      <w:bookmarkEnd w:id="0"/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41"/>
        <w:ind w:left="721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подошвы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0,7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41"/>
        <w:ind w:left="721"/>
        <w:rPr>
          <w:sz w:val="24"/>
        </w:rPr>
      </w:pP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каблука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5"/>
          <w:sz w:val="24"/>
        </w:rPr>
        <w:t>см.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43" w:line="276" w:lineRule="auto"/>
        <w:ind w:left="721" w:right="143"/>
        <w:rPr>
          <w:sz w:val="24"/>
        </w:rPr>
      </w:pPr>
      <w:r>
        <w:rPr>
          <w:sz w:val="24"/>
        </w:rPr>
        <w:t>Обувь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1"/>
          <w:sz w:val="24"/>
        </w:rPr>
        <w:t xml:space="preserve"> </w:t>
      </w:r>
      <w:r>
        <w:rPr>
          <w:sz w:val="24"/>
        </w:rPr>
        <w:t>фиксированный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задник,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пяточной кости и предотвращающий ее отклонение.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line="276" w:lineRule="auto"/>
        <w:ind w:left="721" w:right="143"/>
        <w:rPr>
          <w:sz w:val="24"/>
        </w:rPr>
      </w:pPr>
      <w:r>
        <w:rPr>
          <w:sz w:val="24"/>
        </w:rPr>
        <w:t>Обувь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прочно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носочную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часть,</w:t>
      </w:r>
      <w:r>
        <w:rPr>
          <w:spacing w:val="39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40"/>
          <w:sz w:val="24"/>
        </w:rPr>
        <w:t xml:space="preserve"> </w:t>
      </w:r>
      <w:r>
        <w:rPr>
          <w:sz w:val="24"/>
        </w:rPr>
        <w:t>носок</w:t>
      </w:r>
      <w:r>
        <w:rPr>
          <w:spacing w:val="40"/>
          <w:sz w:val="24"/>
        </w:rPr>
        <w:t xml:space="preserve"> </w:t>
      </w:r>
      <w:r>
        <w:rPr>
          <w:sz w:val="24"/>
        </w:rPr>
        <w:t>не обеспечивает устойчивости стопы и может при</w:t>
      </w:r>
      <w:r>
        <w:rPr>
          <w:sz w:val="24"/>
        </w:rPr>
        <w:t>вести к травмам.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4"/>
          <w:sz w:val="24"/>
        </w:rPr>
        <w:t xml:space="preserve"> </w:t>
      </w:r>
      <w:r>
        <w:rPr>
          <w:sz w:val="24"/>
        </w:rPr>
        <w:t>голеностопного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сустава.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before="41" w:line="276" w:lineRule="auto"/>
        <w:ind w:left="721" w:right="136"/>
        <w:rPr>
          <w:sz w:val="24"/>
        </w:rPr>
      </w:pPr>
      <w:r>
        <w:rPr>
          <w:sz w:val="24"/>
        </w:rPr>
        <w:t>Конструкция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обуви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температурно-влажностные условия внутри.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line="275" w:lineRule="exact"/>
        <w:ind w:left="721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стелек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выпуклостями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стопы.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  <w:tab w:val="left" w:pos="2650"/>
          <w:tab w:val="left" w:pos="3683"/>
          <w:tab w:val="left" w:pos="5521"/>
          <w:tab w:val="left" w:pos="6490"/>
          <w:tab w:val="left" w:pos="7423"/>
          <w:tab w:val="left" w:pos="8039"/>
        </w:tabs>
        <w:spacing w:before="43" w:line="276" w:lineRule="auto"/>
        <w:ind w:left="721" w:right="146"/>
        <w:rPr>
          <w:sz w:val="24"/>
        </w:rPr>
      </w:pPr>
      <w:r>
        <w:rPr>
          <w:spacing w:val="-2"/>
          <w:sz w:val="24"/>
        </w:rPr>
        <w:t>Ортопедические</w:t>
      </w:r>
      <w:r>
        <w:rPr>
          <w:sz w:val="24"/>
        </w:rPr>
        <w:tab/>
      </w:r>
      <w:r>
        <w:rPr>
          <w:spacing w:val="-2"/>
          <w:sz w:val="24"/>
        </w:rPr>
        <w:t>стельки</w:t>
      </w:r>
      <w:r>
        <w:rPr>
          <w:sz w:val="24"/>
        </w:rPr>
        <w:tab/>
      </w:r>
      <w:r>
        <w:rPr>
          <w:spacing w:val="-2"/>
          <w:sz w:val="24"/>
        </w:rPr>
        <w:t>рекомендованы</w:t>
      </w:r>
      <w:r>
        <w:rPr>
          <w:sz w:val="24"/>
        </w:rPr>
        <w:tab/>
      </w:r>
      <w:r>
        <w:rPr>
          <w:spacing w:val="-2"/>
          <w:sz w:val="24"/>
        </w:rPr>
        <w:t>врачом</w:t>
      </w:r>
      <w:r>
        <w:rPr>
          <w:sz w:val="24"/>
        </w:rPr>
        <w:tab/>
      </w:r>
      <w:r>
        <w:rPr>
          <w:spacing w:val="-2"/>
          <w:sz w:val="24"/>
        </w:rPr>
        <w:t>только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выраженных </w:t>
      </w:r>
      <w:r>
        <w:rPr>
          <w:sz w:val="24"/>
        </w:rPr>
        <w:t>деформациях и должны быть индивидуально подобраны.</w:t>
      </w:r>
    </w:p>
    <w:p w:rsidR="006956EE" w:rsidRDefault="00043E92">
      <w:pPr>
        <w:pStyle w:val="a5"/>
        <w:numPr>
          <w:ilvl w:val="0"/>
          <w:numId w:val="1"/>
        </w:numPr>
        <w:tabs>
          <w:tab w:val="left" w:pos="721"/>
        </w:tabs>
        <w:spacing w:line="276" w:lineRule="auto"/>
        <w:ind w:left="721" w:right="136"/>
        <w:rPr>
          <w:sz w:val="24"/>
        </w:rPr>
      </w:pPr>
      <w:r>
        <w:rPr>
          <w:sz w:val="24"/>
        </w:rPr>
        <w:t>Материалы,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изготовлена</w:t>
      </w:r>
      <w:r>
        <w:rPr>
          <w:spacing w:val="40"/>
          <w:sz w:val="24"/>
        </w:rPr>
        <w:t xml:space="preserve"> </w:t>
      </w:r>
      <w:r>
        <w:rPr>
          <w:sz w:val="24"/>
        </w:rPr>
        <w:t>сменная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обувь,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40"/>
          <w:sz w:val="24"/>
        </w:rPr>
        <w:t xml:space="preserve"> </w:t>
      </w:r>
      <w:r>
        <w:rPr>
          <w:sz w:val="24"/>
        </w:rPr>
        <w:t>эпидемиологическое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заключение;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обуви</w:t>
      </w:r>
      <w:r>
        <w:rPr>
          <w:spacing w:val="80"/>
          <w:sz w:val="24"/>
        </w:rPr>
        <w:t xml:space="preserve"> </w:t>
      </w:r>
      <w:r>
        <w:rPr>
          <w:sz w:val="24"/>
        </w:rPr>
        <w:t>типа</w:t>
      </w:r>
    </w:p>
    <w:p w:rsidR="006956EE" w:rsidRDefault="00043E92">
      <w:pPr>
        <w:pStyle w:val="a3"/>
        <w:spacing w:line="272" w:lineRule="exact"/>
        <w:ind w:firstLine="0"/>
      </w:pPr>
      <w:r>
        <w:t>«лодочки</w:t>
      </w:r>
      <w:r>
        <w:t>»,</w:t>
      </w:r>
      <w:r>
        <w:rPr>
          <w:spacing w:val="-6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тапочек,</w:t>
      </w:r>
      <w:r>
        <w:rPr>
          <w:spacing w:val="-4"/>
        </w:rPr>
        <w:t xml:space="preserve"> </w:t>
      </w:r>
      <w:r>
        <w:t>кроссовок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туфель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фиксированного</w:t>
      </w:r>
      <w:r>
        <w:rPr>
          <w:spacing w:val="-3"/>
        </w:rPr>
        <w:t xml:space="preserve"> </w:t>
      </w:r>
      <w:r>
        <w:rPr>
          <w:spacing w:val="-2"/>
        </w:rPr>
        <w:t>задника.</w:t>
      </w:r>
    </w:p>
    <w:sectPr w:rsidR="006956EE" w:rsidSect="00543B5C">
      <w:headerReference w:type="default" r:id="rId8"/>
      <w:pgSz w:w="11910" w:h="16840"/>
      <w:pgMar w:top="1135" w:right="708" w:bottom="280" w:left="170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92" w:rsidRDefault="00043E92">
      <w:r>
        <w:separator/>
      </w:r>
    </w:p>
  </w:endnote>
  <w:endnote w:type="continuationSeparator" w:id="0">
    <w:p w:rsidR="00043E92" w:rsidRDefault="0004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92" w:rsidRDefault="00043E92">
      <w:r>
        <w:separator/>
      </w:r>
    </w:p>
  </w:footnote>
  <w:footnote w:type="continuationSeparator" w:id="0">
    <w:p w:rsidR="00043E92" w:rsidRDefault="0004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6EE" w:rsidRDefault="006956EE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0256"/>
    <w:multiLevelType w:val="hybridMultilevel"/>
    <w:tmpl w:val="7944AD9A"/>
    <w:lvl w:ilvl="0" w:tplc="61B848D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2A347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224E416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CE60ECE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D1B8106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5782A02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62E0A45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CCB4B23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CE83ED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EE"/>
    <w:rsid w:val="00043E92"/>
    <w:rsid w:val="00543B5C"/>
    <w:rsid w:val="006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62DF"/>
  <w15:docId w15:val="{C10C959B-5A33-48EE-9237-FE1A938A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"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3B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B5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43B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B5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Stasy Sokolova</dc:creator>
  <cp:lastModifiedBy>Смирнова Евгения Николаевна</cp:lastModifiedBy>
  <cp:revision>2</cp:revision>
  <dcterms:created xsi:type="dcterms:W3CDTF">2025-12-02T14:54:00Z</dcterms:created>
  <dcterms:modified xsi:type="dcterms:W3CDTF">2025-12-02T14:54:00Z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2013</vt:lpwstr>
  </property>
</Properties>
</file>